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E0" w:rsidRPr="0039130E" w:rsidRDefault="00357CE0" w:rsidP="00357CE0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39130E">
        <w:rPr>
          <w:b/>
          <w:noProof/>
        </w:rPr>
        <w:drawing>
          <wp:inline distT="0" distB="0" distL="0" distR="0">
            <wp:extent cx="666750" cy="666750"/>
            <wp:effectExtent l="0" t="0" r="0" b="0"/>
            <wp:docPr id="1" name="Рисунок 1" descr="Описание: Герб ул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лу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</w:rPr>
      </w:pPr>
      <w:r w:rsidRPr="0039130E">
        <w:rPr>
          <w:rFonts w:eastAsia="Calibri"/>
          <w:b/>
          <w:sz w:val="22"/>
          <w:szCs w:val="22"/>
        </w:rPr>
        <w:t>Министерство Образования Республики Саха (Якутия)</w:t>
      </w:r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Нёка</w:t>
      </w:r>
      <w:proofErr w:type="spellEnd"/>
      <w:r w:rsidRPr="0039130E">
        <w:rPr>
          <w:rFonts w:eastAsia="Calibri"/>
          <w:b/>
          <w:sz w:val="22"/>
          <w:szCs w:val="22"/>
          <w:lang w:eastAsia="en-US"/>
        </w:rPr>
        <w:t xml:space="preserve"> Республика </w:t>
      </w: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Хупкучэкэн</w:t>
      </w:r>
      <w:proofErr w:type="spellEnd"/>
      <w:r w:rsidRPr="0039130E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Министерстван</w:t>
      </w:r>
      <w:proofErr w:type="spellEnd"/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</w:rPr>
      </w:pPr>
      <w:r w:rsidRPr="0039130E">
        <w:rPr>
          <w:rFonts w:eastAsia="Calibri"/>
          <w:b/>
          <w:sz w:val="22"/>
          <w:szCs w:val="22"/>
        </w:rPr>
        <w:t>Муниципальное образование «Эвено-Бытантайский национальный район РС (Я)»</w:t>
      </w:r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9130E">
        <w:rPr>
          <w:rFonts w:eastAsia="Calibri"/>
          <w:b/>
          <w:sz w:val="22"/>
          <w:szCs w:val="22"/>
          <w:lang w:eastAsia="en-US"/>
        </w:rPr>
        <w:t>«</w:t>
      </w: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Эвэды-Бытантай</w:t>
      </w:r>
      <w:proofErr w:type="spellEnd"/>
      <w:r w:rsidRPr="0039130E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национальнай</w:t>
      </w:r>
      <w:proofErr w:type="spellEnd"/>
      <w:r w:rsidRPr="0039130E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буган</w:t>
      </w:r>
      <w:proofErr w:type="spellEnd"/>
      <w:r w:rsidRPr="0039130E">
        <w:rPr>
          <w:rFonts w:eastAsia="Calibri"/>
          <w:b/>
          <w:sz w:val="22"/>
          <w:szCs w:val="22"/>
          <w:lang w:eastAsia="en-US"/>
        </w:rPr>
        <w:t xml:space="preserve">» </w:t>
      </w: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муниципальнай</w:t>
      </w:r>
      <w:proofErr w:type="spellEnd"/>
      <w:r w:rsidRPr="0039130E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оптин</w:t>
      </w:r>
      <w:proofErr w:type="spellEnd"/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9130E">
        <w:rPr>
          <w:rFonts w:eastAsia="Calibri"/>
          <w:b/>
          <w:sz w:val="22"/>
          <w:szCs w:val="22"/>
          <w:lang w:eastAsia="en-US"/>
        </w:rPr>
        <w:t>УПРАВЛЕНИЕ ОБРАЗОВАНИЯ ЭВЕНО-БЫТАНТАЙСКОГО НАЦИОНАЛЬНОГО УЛУСА (РАЙОНА) РС (Я)</w:t>
      </w:r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9130E">
        <w:rPr>
          <w:rFonts w:eastAsia="Calibri"/>
          <w:b/>
          <w:sz w:val="22"/>
          <w:szCs w:val="22"/>
          <w:lang w:eastAsia="en-US"/>
        </w:rPr>
        <w:t>ЭВЭДЫ-БЫТАНТАЙ НАЦИОНАЛЬНАЙ БУГ ХУПКУЧЭКЭН УПРАВЛЕНИЯН</w:t>
      </w:r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9130E">
        <w:rPr>
          <w:rFonts w:eastAsia="Calibri"/>
          <w:b/>
          <w:sz w:val="22"/>
          <w:szCs w:val="22"/>
          <w:lang w:eastAsia="en-US"/>
        </w:rPr>
        <w:t>Муниципальное казенное учреждение</w:t>
      </w:r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Муниципальнай</w:t>
      </w:r>
      <w:proofErr w:type="spellEnd"/>
      <w:r w:rsidRPr="0039130E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Pr="0039130E">
        <w:rPr>
          <w:rFonts w:eastAsia="Calibri"/>
          <w:b/>
          <w:sz w:val="22"/>
          <w:szCs w:val="22"/>
          <w:lang w:eastAsia="en-US"/>
        </w:rPr>
        <w:t>казеннай</w:t>
      </w:r>
      <w:proofErr w:type="spellEnd"/>
      <w:r w:rsidRPr="0039130E">
        <w:rPr>
          <w:rFonts w:eastAsia="Calibri"/>
          <w:b/>
          <w:sz w:val="22"/>
          <w:szCs w:val="22"/>
          <w:lang w:eastAsia="en-US"/>
        </w:rPr>
        <w:t xml:space="preserve"> учреждения</w:t>
      </w:r>
    </w:p>
    <w:p w:rsidR="00357CE0" w:rsidRPr="0039130E" w:rsidRDefault="00357CE0" w:rsidP="00357CE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9130E">
        <w:rPr>
          <w:rFonts w:eastAsia="Calibri"/>
          <w:b/>
          <w:sz w:val="22"/>
          <w:szCs w:val="22"/>
          <w:lang w:eastAsia="en-US"/>
        </w:rPr>
        <w:t>_______________________________________________________________________</w:t>
      </w:r>
    </w:p>
    <w:p w:rsidR="00357CE0" w:rsidRPr="0039130E" w:rsidRDefault="00357CE0" w:rsidP="00357CE0">
      <w:r w:rsidRPr="0039130E">
        <w:rPr>
          <w:rFonts w:eastAsia="Calibri"/>
          <w:sz w:val="18"/>
          <w:szCs w:val="22"/>
          <w:lang w:eastAsia="en-US"/>
        </w:rPr>
        <w:t xml:space="preserve">678580 РС (Я), Эвено-Бытантайский улус, с. Батагай-Алыта, тел./факс 8 (260) 2-10-94, </w:t>
      </w:r>
      <w:r w:rsidRPr="0039130E">
        <w:rPr>
          <w:rFonts w:eastAsia="Calibri"/>
          <w:sz w:val="18"/>
          <w:szCs w:val="22"/>
          <w:lang w:val="en-US" w:eastAsia="en-US"/>
        </w:rPr>
        <w:t>e</w:t>
      </w:r>
      <w:r w:rsidRPr="0039130E">
        <w:rPr>
          <w:rFonts w:eastAsia="Calibri"/>
          <w:sz w:val="18"/>
          <w:szCs w:val="22"/>
          <w:lang w:eastAsia="en-US"/>
        </w:rPr>
        <w:t>-</w:t>
      </w:r>
      <w:r w:rsidRPr="0039130E">
        <w:rPr>
          <w:rFonts w:eastAsia="Calibri"/>
          <w:sz w:val="18"/>
          <w:szCs w:val="22"/>
          <w:lang w:val="en-US" w:eastAsia="en-US"/>
        </w:rPr>
        <w:t>mail</w:t>
      </w:r>
      <w:r w:rsidRPr="0039130E">
        <w:rPr>
          <w:rFonts w:eastAsia="Calibri"/>
          <w:sz w:val="18"/>
          <w:szCs w:val="22"/>
          <w:lang w:eastAsia="en-US"/>
        </w:rPr>
        <w:t xml:space="preserve"> </w:t>
      </w:r>
      <w:r w:rsidRPr="0039130E">
        <w:rPr>
          <w:rFonts w:eastAsia="Calibri"/>
          <w:color w:val="0070C0"/>
          <w:sz w:val="18"/>
          <w:szCs w:val="22"/>
          <w:u w:val="single"/>
          <w:shd w:val="clear" w:color="auto" w:fill="FFFFFF"/>
          <w:lang w:val="en-US" w:eastAsia="en-US"/>
        </w:rPr>
        <w:t>m</w:t>
      </w:r>
      <w:hyperlink r:id="rId5" w:history="1">
        <w:r w:rsidRPr="0039130E">
          <w:rPr>
            <w:rStyle w:val="a3"/>
            <w:rFonts w:eastAsia="Calibri"/>
            <w:sz w:val="18"/>
            <w:szCs w:val="22"/>
            <w:shd w:val="clear" w:color="auto" w:fill="FFFFFF"/>
            <w:lang w:eastAsia="en-US"/>
          </w:rPr>
          <w:t>uuoalyta2@</w:t>
        </w:r>
        <w:r w:rsidRPr="0039130E">
          <w:rPr>
            <w:rStyle w:val="a3"/>
            <w:rFonts w:eastAsia="Calibri"/>
            <w:sz w:val="18"/>
            <w:szCs w:val="22"/>
            <w:shd w:val="clear" w:color="auto" w:fill="FFFFFF"/>
            <w:lang w:val="en-US" w:eastAsia="en-US"/>
          </w:rPr>
          <w:t>mail</w:t>
        </w:r>
        <w:r w:rsidRPr="0039130E">
          <w:rPr>
            <w:rStyle w:val="a3"/>
            <w:rFonts w:eastAsia="Calibri"/>
            <w:sz w:val="18"/>
            <w:szCs w:val="22"/>
            <w:shd w:val="clear" w:color="auto" w:fill="FFFFFF"/>
            <w:lang w:eastAsia="en-US"/>
          </w:rPr>
          <w:t>.</w:t>
        </w:r>
        <w:proofErr w:type="spellStart"/>
        <w:r w:rsidRPr="0039130E">
          <w:rPr>
            <w:rStyle w:val="a3"/>
            <w:rFonts w:eastAsia="Calibri"/>
            <w:sz w:val="18"/>
            <w:szCs w:val="22"/>
            <w:shd w:val="clear" w:color="auto" w:fill="FFFFFF"/>
            <w:lang w:eastAsia="en-US"/>
          </w:rPr>
          <w:t>ru</w:t>
        </w:r>
        <w:proofErr w:type="spellEnd"/>
      </w:hyperlink>
    </w:p>
    <w:p w:rsidR="00357CE0" w:rsidRPr="0039130E" w:rsidRDefault="00357CE0" w:rsidP="00357CE0"/>
    <w:p w:rsidR="00D14A3B" w:rsidRPr="00357CE0" w:rsidRDefault="00357CE0">
      <w:pPr>
        <w:rPr>
          <w:sz w:val="24"/>
          <w:szCs w:val="24"/>
        </w:rPr>
      </w:pPr>
      <w:r w:rsidRPr="00357CE0">
        <w:rPr>
          <w:sz w:val="24"/>
          <w:szCs w:val="24"/>
        </w:rPr>
        <w:t>Исх.</w:t>
      </w:r>
      <w:r w:rsidR="007B445A">
        <w:rPr>
          <w:sz w:val="24"/>
          <w:szCs w:val="24"/>
        </w:rPr>
        <w:t xml:space="preserve"> № 57</w:t>
      </w:r>
    </w:p>
    <w:p w:rsidR="00357CE0" w:rsidRDefault="00357CE0">
      <w:pPr>
        <w:rPr>
          <w:sz w:val="24"/>
          <w:szCs w:val="24"/>
        </w:rPr>
      </w:pPr>
      <w:r w:rsidRPr="00357CE0">
        <w:rPr>
          <w:sz w:val="24"/>
          <w:szCs w:val="24"/>
        </w:rPr>
        <w:t>От 09 февраля 2022г.</w:t>
      </w:r>
    </w:p>
    <w:p w:rsidR="00357CE0" w:rsidRDefault="00357CE0">
      <w:pPr>
        <w:rPr>
          <w:sz w:val="24"/>
          <w:szCs w:val="24"/>
        </w:rPr>
      </w:pPr>
    </w:p>
    <w:p w:rsidR="007B445A" w:rsidRDefault="007B445A">
      <w:pPr>
        <w:rPr>
          <w:sz w:val="24"/>
          <w:szCs w:val="24"/>
        </w:rPr>
      </w:pPr>
    </w:p>
    <w:p w:rsidR="007B445A" w:rsidRDefault="007B445A">
      <w:pPr>
        <w:rPr>
          <w:sz w:val="24"/>
          <w:szCs w:val="24"/>
        </w:rPr>
      </w:pPr>
    </w:p>
    <w:p w:rsidR="00357CE0" w:rsidRDefault="00357CE0" w:rsidP="00357CE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Директорам ОО</w:t>
      </w:r>
    </w:p>
    <w:p w:rsidR="007B445A" w:rsidRDefault="007B445A" w:rsidP="007B445A">
      <w:pPr>
        <w:rPr>
          <w:sz w:val="24"/>
          <w:szCs w:val="24"/>
        </w:rPr>
      </w:pPr>
    </w:p>
    <w:p w:rsidR="007B445A" w:rsidRDefault="007B445A" w:rsidP="007B445A">
      <w:pPr>
        <w:rPr>
          <w:sz w:val="24"/>
          <w:szCs w:val="24"/>
        </w:rPr>
      </w:pPr>
      <w:r w:rsidRPr="00357CE0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>изменений в порядок и</w:t>
      </w:r>
      <w:r w:rsidRPr="00357CE0">
        <w:rPr>
          <w:sz w:val="24"/>
          <w:szCs w:val="24"/>
        </w:rPr>
        <w:t xml:space="preserve"> план ВПР в 2022 году</w:t>
      </w:r>
    </w:p>
    <w:p w:rsidR="00357CE0" w:rsidRDefault="00357CE0" w:rsidP="00357CE0">
      <w:pPr>
        <w:jc w:val="right"/>
        <w:rPr>
          <w:sz w:val="24"/>
          <w:szCs w:val="24"/>
        </w:rPr>
      </w:pPr>
    </w:p>
    <w:p w:rsidR="00357CE0" w:rsidRPr="00357CE0" w:rsidRDefault="00357CE0" w:rsidP="00357CE0">
      <w:pPr>
        <w:spacing w:line="357" w:lineRule="auto"/>
        <w:ind w:left="-15" w:firstLine="708"/>
        <w:jc w:val="both"/>
        <w:rPr>
          <w:sz w:val="24"/>
          <w:szCs w:val="24"/>
        </w:rPr>
      </w:pPr>
      <w:r w:rsidRPr="00357CE0">
        <w:rPr>
          <w:sz w:val="24"/>
          <w:szCs w:val="24"/>
        </w:rPr>
        <w:t xml:space="preserve">На основании письма Министерства образования и науки РС(Я) от 09 февраля 2022г. №07/01-19/967 «О внесении </w:t>
      </w:r>
      <w:r w:rsidR="007B445A">
        <w:rPr>
          <w:sz w:val="24"/>
          <w:szCs w:val="24"/>
        </w:rPr>
        <w:t>изменений в порядок и</w:t>
      </w:r>
      <w:r w:rsidRPr="00357CE0">
        <w:rPr>
          <w:sz w:val="24"/>
          <w:szCs w:val="24"/>
        </w:rPr>
        <w:t xml:space="preserve"> план ВПР в 2022 году»</w:t>
      </w:r>
      <w:r>
        <w:rPr>
          <w:sz w:val="24"/>
          <w:szCs w:val="24"/>
        </w:rPr>
        <w:t xml:space="preserve"> и письма</w:t>
      </w:r>
      <w:r w:rsidRPr="00357CE0">
        <w:rPr>
          <w:sz w:val="24"/>
          <w:szCs w:val="24"/>
        </w:rPr>
        <w:t xml:space="preserve"> Федеральной службы по надзору в сфере образования и науки от 4 февраля 2022г. № 01-21/250, сообщает о внесении изменений и дополнений в порядок проведения всероссийских проверочных работ (далее – ВПР)</w:t>
      </w:r>
      <w:r>
        <w:rPr>
          <w:sz w:val="24"/>
          <w:szCs w:val="24"/>
        </w:rPr>
        <w:t xml:space="preserve"> в 2022 году согласно приложения</w:t>
      </w:r>
      <w:r w:rsidRPr="00357CE0">
        <w:rPr>
          <w:sz w:val="24"/>
          <w:szCs w:val="24"/>
        </w:rPr>
        <w:t xml:space="preserve"> к настоящему письму.  </w:t>
      </w:r>
    </w:p>
    <w:p w:rsidR="007B445A" w:rsidRPr="00357CE0" w:rsidRDefault="00357CE0" w:rsidP="007B445A">
      <w:pPr>
        <w:spacing w:line="357" w:lineRule="auto"/>
        <w:ind w:left="-15" w:firstLine="708"/>
        <w:jc w:val="both"/>
        <w:rPr>
          <w:sz w:val="24"/>
          <w:szCs w:val="24"/>
        </w:rPr>
      </w:pPr>
      <w:r w:rsidRPr="00357CE0">
        <w:rPr>
          <w:sz w:val="24"/>
          <w:szCs w:val="24"/>
        </w:rPr>
        <w:t xml:space="preserve">В связи с вышеизложенным необходимо организовать ВПР в соответствии с внесенными изменениями и дополнениями.   </w:t>
      </w:r>
    </w:p>
    <w:p w:rsidR="00357CE0" w:rsidRDefault="00357CE0" w:rsidP="00357CE0">
      <w:pPr>
        <w:spacing w:after="104" w:line="251" w:lineRule="auto"/>
        <w:ind w:left="718" w:hanging="10"/>
        <w:jc w:val="both"/>
        <w:rPr>
          <w:sz w:val="24"/>
          <w:szCs w:val="24"/>
        </w:rPr>
      </w:pPr>
      <w:r w:rsidRPr="00357CE0">
        <w:rPr>
          <w:sz w:val="24"/>
          <w:szCs w:val="24"/>
        </w:rPr>
        <w:t xml:space="preserve">Приложение: в 1 экз.    </w:t>
      </w:r>
    </w:p>
    <w:p w:rsidR="007B445A" w:rsidRDefault="007B445A" w:rsidP="00357CE0">
      <w:pPr>
        <w:spacing w:after="104" w:line="251" w:lineRule="auto"/>
        <w:ind w:left="718" w:hanging="10"/>
        <w:jc w:val="both"/>
        <w:rPr>
          <w:sz w:val="24"/>
          <w:szCs w:val="24"/>
        </w:rPr>
      </w:pPr>
    </w:p>
    <w:p w:rsidR="007B445A" w:rsidRDefault="007B445A" w:rsidP="00357CE0">
      <w:pPr>
        <w:spacing w:after="104" w:line="251" w:lineRule="auto"/>
        <w:ind w:left="718" w:hanging="10"/>
        <w:jc w:val="both"/>
        <w:rPr>
          <w:sz w:val="24"/>
          <w:szCs w:val="24"/>
        </w:rPr>
      </w:pPr>
    </w:p>
    <w:p w:rsidR="007B445A" w:rsidRDefault="007B445A" w:rsidP="00357CE0">
      <w:pPr>
        <w:spacing w:after="104" w:line="251" w:lineRule="auto"/>
        <w:ind w:left="718" w:hanging="10"/>
        <w:jc w:val="both"/>
        <w:rPr>
          <w:sz w:val="24"/>
          <w:szCs w:val="24"/>
        </w:rPr>
      </w:pPr>
    </w:p>
    <w:p w:rsidR="007B445A" w:rsidRDefault="007B445A" w:rsidP="00357CE0">
      <w:pPr>
        <w:spacing w:after="104" w:line="251" w:lineRule="auto"/>
        <w:ind w:left="718" w:hanging="10"/>
        <w:jc w:val="both"/>
        <w:rPr>
          <w:sz w:val="24"/>
          <w:szCs w:val="24"/>
        </w:rPr>
      </w:pPr>
    </w:p>
    <w:p w:rsidR="007B445A" w:rsidRPr="00357CE0" w:rsidRDefault="007B445A" w:rsidP="007B445A">
      <w:pPr>
        <w:spacing w:after="104" w:line="251" w:lineRule="auto"/>
        <w:ind w:left="718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 МКУ </w:t>
      </w:r>
      <w:proofErr w:type="gramStart"/>
      <w:r>
        <w:rPr>
          <w:sz w:val="24"/>
          <w:szCs w:val="24"/>
        </w:rPr>
        <w:t xml:space="preserve">УО:   </w:t>
      </w:r>
      <w:proofErr w:type="gramEnd"/>
      <w:r>
        <w:rPr>
          <w:sz w:val="24"/>
          <w:szCs w:val="24"/>
        </w:rPr>
        <w:t xml:space="preserve"> п/п    Потапов П. Г.</w:t>
      </w:r>
    </w:p>
    <w:p w:rsidR="00357CE0" w:rsidRPr="00357CE0" w:rsidRDefault="00357CE0" w:rsidP="00357CE0">
      <w:pPr>
        <w:ind w:firstLine="708"/>
        <w:rPr>
          <w:sz w:val="24"/>
          <w:szCs w:val="24"/>
        </w:rPr>
      </w:pPr>
    </w:p>
    <w:sectPr w:rsidR="00357CE0" w:rsidRPr="0035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E0"/>
    <w:rsid w:val="00357CE0"/>
    <w:rsid w:val="007B445A"/>
    <w:rsid w:val="00D14A3B"/>
    <w:rsid w:val="00F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F89BC-DD43-4864-A29F-C8B0ACC6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7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uoalyta2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dcterms:created xsi:type="dcterms:W3CDTF">2022-02-23T00:28:00Z</dcterms:created>
  <dcterms:modified xsi:type="dcterms:W3CDTF">2022-02-23T00:28:00Z</dcterms:modified>
</cp:coreProperties>
</file>